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912C7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梅河选手村人员招聘一览表</w:t>
      </w:r>
    </w:p>
    <w:tbl>
      <w:tblPr>
        <w:tblStyle w:val="5"/>
        <w:tblpPr w:leftFromText="180" w:rightFromText="180" w:vertAnchor="text" w:horzAnchor="page" w:tblpX="1951" w:tblpY="615"/>
        <w:tblOverlap w:val="never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20"/>
        <w:gridCol w:w="885"/>
        <w:gridCol w:w="774"/>
        <w:gridCol w:w="589"/>
        <w:gridCol w:w="10300"/>
      </w:tblGrid>
      <w:tr w14:paraId="7A45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Align w:val="center"/>
          </w:tcPr>
          <w:p w14:paraId="53FE2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720" w:type="dxa"/>
            <w:vAlign w:val="center"/>
          </w:tcPr>
          <w:p w14:paraId="50381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板块</w:t>
            </w:r>
          </w:p>
        </w:tc>
        <w:tc>
          <w:tcPr>
            <w:tcW w:w="885" w:type="dxa"/>
            <w:vAlign w:val="center"/>
          </w:tcPr>
          <w:p w14:paraId="5E91E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部门</w:t>
            </w:r>
          </w:p>
        </w:tc>
        <w:tc>
          <w:tcPr>
            <w:tcW w:w="774" w:type="dxa"/>
            <w:vAlign w:val="center"/>
          </w:tcPr>
          <w:p w14:paraId="6B1C8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工作岗位</w:t>
            </w:r>
          </w:p>
        </w:tc>
        <w:tc>
          <w:tcPr>
            <w:tcW w:w="589" w:type="dxa"/>
            <w:vAlign w:val="center"/>
          </w:tcPr>
          <w:p w14:paraId="11C1F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  <w:tc>
          <w:tcPr>
            <w:tcW w:w="10300" w:type="dxa"/>
            <w:vAlign w:val="center"/>
          </w:tcPr>
          <w:p w14:paraId="0B35A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任职资格</w:t>
            </w:r>
          </w:p>
        </w:tc>
      </w:tr>
      <w:tr w14:paraId="52B6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27C4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E2B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住宿</w:t>
            </w:r>
          </w:p>
          <w:p w14:paraId="7915C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板块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FA8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房务部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E149C0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房务总监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28BB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7784868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1.普通高等院校本科以上学历，酒店管理、旅游管理、工商管理或相关领域；</w:t>
            </w:r>
          </w:p>
          <w:p w14:paraId="0E7830F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40岁以下，5-8年房务管理或酒店管理相关经验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，在大型酒店、度假村或类似场所的工作经验和大型活动（如体育赛事、国际会议等）房务管理经验者优先；</w:t>
            </w:r>
          </w:p>
          <w:p w14:paraId="65E9CB7D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3.出色的房务运营管理能力，包括客房分配、清洁维护、物资调配等，熟悉房务管理系统的操作（如PMS，物业管理系统），具备较强的预算管理和成本控制能力，能够制定并优化房务流程，确保高效运作；</w:t>
            </w:r>
          </w:p>
          <w:p w14:paraId="23B83FD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4.具备较强的沟通能力、应变能力和问题解决能力，能够快速应对突发情况，注重细节，责任心强，能够在高压环境下保持高效工作，具备良好的服务意识，能够确保选手村的高标准服务质量；</w:t>
            </w:r>
          </w:p>
          <w:p w14:paraId="5ADA9C9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5.了解体育赛事或大型活动的运作流程和规范者优先，可能需要适应非固定工作时间，包括夜间或周末值班；</w:t>
            </w:r>
          </w:p>
          <w:p w14:paraId="453BC3F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6.附加优势：熟悉环保和可持续发展理念，能够在房务管理中融入绿色实践。</w:t>
            </w:r>
          </w:p>
        </w:tc>
      </w:tr>
      <w:tr w14:paraId="78AE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67C6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4AD7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0CFA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房务部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0245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房务服务中心经理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CBC4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4149CB8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普通高等院校本科及以上学历学位，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酒店管理、旅游管理、物业管理或相关专业优先；</w:t>
            </w:r>
          </w:p>
          <w:p w14:paraId="5251735E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35岁以下，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至少3-5年酒店、度假村或类似住宿设施的管理经验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，熟悉房间运营流程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5541D9B4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具备团队管理和领导能力，能够有效分配任务并监督执行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能够制定并优化房间管理流程，提升服务效率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2095D1DC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具备高标准的服务意识，能够为选手和访客提供优质服务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出色的沟通和协调能力，能够与选手、员工及其他部门保持良好互动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能够处理投诉并确保客户满意度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211BBD88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具备快速应对突发事件的能力，如房间预订冲突、设施故障等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312208E0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熟悉住宿行业的相关法律法规，确保房间服务中心的运营合规。</w:t>
            </w:r>
          </w:p>
        </w:tc>
      </w:tr>
      <w:tr w14:paraId="3220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4801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1D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住宿</w:t>
            </w:r>
          </w:p>
          <w:p w14:paraId="53E59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板块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AB35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房务部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10AF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行政经理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6B6FC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0CA4AC7F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普通高等院校本科及以上学历学位，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旅游类、行政管理类相关专业优先；</w:t>
            </w:r>
          </w:p>
          <w:p w14:paraId="6F9B517A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35周岁以下，1-3年相关工作经验者优先，特别是在大型活动或体育赛事中的行政支持经验；</w:t>
            </w:r>
          </w:p>
          <w:p w14:paraId="6C86ECF1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3.熟练掌握办公软件（如Word、Excel、PowerPoint等）；具备良好的沟通协调能力和团队合作精神；具备较强的组织能力和时间管理能力，能够高效处理多任务；</w:t>
            </w:r>
          </w:p>
          <w:p w14:paraId="665D5867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4.良好的中文沟通能力，具备一定的英语能力者优先；</w:t>
            </w:r>
          </w:p>
          <w:p w14:paraId="4CCE2699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5.工作细致、责任心强，能够承受一定的工作压力；具备良好的服务意识和应变能力，能够及时解决突发问题；</w:t>
            </w:r>
          </w:p>
          <w:p w14:paraId="2076D8FF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6.了解体育赛事或大型活动的基本流程和规范者优先；需要具备一定的体力，能够适应长时间的工作和走动。</w:t>
            </w:r>
          </w:p>
        </w:tc>
      </w:tr>
      <w:tr w14:paraId="53E2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6918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DEC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餐饮板块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35EEB2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餐饮部</w:t>
            </w:r>
          </w:p>
          <w:p w14:paraId="02180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1642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前厅运营副总监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7399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1092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1.普通高等院校本科及以上学历学位，酒店管理类相关专业；</w:t>
            </w:r>
          </w:p>
          <w:p w14:paraId="69EE1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年龄在40周岁以下；</w:t>
            </w:r>
          </w:p>
          <w:p w14:paraId="35A77F81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有承接国家以上级大赛服务经验，高星级酒店工作10年（酒店同等以上岗位不低于7年）及以上相关经验，，了解酒管公司运营管理模式，5年以上酒店餐饮运营管理岗位工作经验；</w:t>
            </w:r>
          </w:p>
          <w:p w14:paraId="4B47C40A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5.有较强的管理专业知识和丰富的计划管理实践经验;较强的综合分析能力、执行力、沟通协调能力，情绪稳定，责任心强；</w:t>
            </w:r>
          </w:p>
          <w:p w14:paraId="0CC699BF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6.熟练掌握并运用计划管理、流程管理、运营信息管理等的理论、工具、方法；</w:t>
            </w:r>
          </w:p>
          <w:p w14:paraId="1A382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7.对特别出众的人才，条件可酌情放宽。</w:t>
            </w:r>
          </w:p>
        </w:tc>
      </w:tr>
      <w:tr w14:paraId="0483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07C0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380B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7940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3FAD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后厨出品副总监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62319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12813C71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普通高等院校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本科以上学历；</w:t>
            </w:r>
          </w:p>
          <w:p w14:paraId="4C35CDA9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年龄在40周岁及以下；</w:t>
            </w:r>
          </w:p>
          <w:p w14:paraId="37289ABC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3.酒店管理类相关专业；</w:t>
            </w:r>
          </w:p>
          <w:p w14:paraId="7AC9F0A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4.餐饮从业工作10年（餐饮同等以上岗位不低于7年）及以上相关经验，了解餐饮连锁、机关餐厅运营管理模式，做过厨师长，熟悉成本管控，2年以上国企酒店公司运营管理岗位工作经验；</w:t>
            </w:r>
          </w:p>
          <w:p w14:paraId="6139DE8A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5.有较强的管理专业知识和丰富的计划管理实践经验;较强的综合分析能力、执行力、沟通协调能力，情绪稳定，责任心强；</w:t>
            </w:r>
          </w:p>
          <w:p w14:paraId="6A9F4AE4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6.熟练掌握并运用计划管理、流程；</w:t>
            </w:r>
          </w:p>
          <w:p w14:paraId="672B676B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7.对特别出众的人才，条件可酌情放宽。</w:t>
            </w:r>
          </w:p>
        </w:tc>
      </w:tr>
      <w:tr w14:paraId="7F39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35E3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95A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餐饮板块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40F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餐饮综合管理部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2540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D68D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5A883825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普通高等院校本科以上学历学位；</w:t>
            </w:r>
          </w:p>
          <w:p w14:paraId="226079DE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="0" w:lef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年龄在35周岁及以下；</w:t>
            </w:r>
          </w:p>
          <w:p w14:paraId="0BC72938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3.工商、旅游酒店管理类相关专业；</w:t>
            </w:r>
          </w:p>
          <w:p w14:paraId="0C087215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4.熟练掌握办公软件，有较强的协调能力；</w:t>
            </w:r>
          </w:p>
          <w:p w14:paraId="15BB3971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5.相关领域工作经验不低于4年，具有公务接待、会务活动、引导讲解相关经验，有较强的计划管理专业知识和丰富的计划管理实践经验;较强的综合分析能力、执行力、项目管理能力和沟通协调能力，情绪稳定、责任心强；</w:t>
            </w:r>
          </w:p>
          <w:p w14:paraId="0F062DB0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6.对特别出众的人才，条件可酌情放宽。</w:t>
            </w:r>
          </w:p>
        </w:tc>
      </w:tr>
      <w:tr w14:paraId="24D2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4796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5C27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2C78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食材管理部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3D0A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37D7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03090E37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1.普通高等院校本科以上学历学位；</w:t>
            </w:r>
          </w:p>
          <w:p w14:paraId="72970E0F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年龄在35周岁及以下；</w:t>
            </w:r>
          </w:p>
          <w:p w14:paraId="2401E9CF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3.工程、经济、管理等相关专业，优秀者可适当放宽条件；</w:t>
            </w:r>
          </w:p>
          <w:p w14:paraId="64C59188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4.相关领域工作经验不低于4年；</w:t>
            </w:r>
          </w:p>
          <w:p w14:paraId="60C9C62A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5.熟悉成本招采全周期相关流程及标准，熟练掌握相关的专业知识；熟悉招采全周期相关流程及标准，熟悉掌握招标采购相关的专业知识；</w:t>
            </w:r>
          </w:p>
          <w:p w14:paraId="257BDF9E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6.具有良好的项目管理和团队协作能力，能够带领团队高效完成任务；具有出色的沟通协调能力，能够与各方进行有效的沟通，处理工作推进过程中的问题和挑战；</w:t>
            </w:r>
          </w:p>
          <w:p w14:paraId="70740227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7.对特别出众的人才，条件可酌情放宽。</w:t>
            </w:r>
          </w:p>
        </w:tc>
      </w:tr>
      <w:tr w14:paraId="6809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705" w:type="dxa"/>
            <w:vAlign w:val="center"/>
          </w:tcPr>
          <w:p w14:paraId="6808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67F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物业及安保板块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ECA2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物业综合部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27BD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CFB6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6CE9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1.年龄35岁以下，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普通高等院校本科以上学历学位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，经济类、管理类相关专业优先；</w:t>
            </w:r>
          </w:p>
          <w:p w14:paraId="0098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2.熟练使用各类办公软件。具备良好的文档撰写、数据分析能力；</w:t>
            </w:r>
          </w:p>
          <w:p w14:paraId="59F6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3.有较强的组织协调能力，能协调各部门之间的工作；具备良好的沟通能力和服务意识，能够与业主、员工进行有效沟通；</w:t>
            </w:r>
          </w:p>
          <w:p w14:paraId="5F3CD16E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4.负责配合项目经理协调赛事事务、文档管理、物资调配、沟通联络及后勤支持，确保住宿各项工作高效有序开展。</w:t>
            </w:r>
          </w:p>
        </w:tc>
      </w:tr>
      <w:tr w14:paraId="73F6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705" w:type="dxa"/>
            <w:vAlign w:val="center"/>
          </w:tcPr>
          <w:p w14:paraId="668F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C0B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物业及安保板块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17DA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991F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45D9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40483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1.年龄45岁以下，大专及以上学历，机电工程专业；</w:t>
            </w:r>
          </w:p>
          <w:p w14:paraId="1EEA4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2.具备3年以上物业工程管理团队经验，有大型项目管理经验者优先，熟悉物业工程管理的各个环节，包括设施设备维护、维修、保养等；</w:t>
            </w:r>
          </w:p>
          <w:p w14:paraId="22858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3.熟悉建筑、电气、暖通、给排水等系统的原理和操作，具备扎实的工程技术知识，持有相关专业资格证书；</w:t>
            </w:r>
          </w:p>
          <w:p w14:paraId="54628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4.有较强的团队管理能力，能够合理安排人员工作，具备良好的计划与组织能力，能够制定梅河芳邻工程部项目完整计划，并确保计划的有效执行。</w:t>
            </w:r>
          </w:p>
        </w:tc>
      </w:tr>
      <w:tr w14:paraId="6A29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5BAD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6681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91F2E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安保部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C593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1546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70A23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1.40岁以下，身高1.7米以上，大专及以上学历；</w:t>
            </w:r>
          </w:p>
          <w:p w14:paraId="55131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2.安全管理、治安管理、消防工程等相关专业优先；</w:t>
            </w:r>
          </w:p>
          <w:p w14:paraId="17E39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3.具有3年以上物业安保管理经验，有大型项目管理经验者优先；</w:t>
            </w:r>
          </w:p>
          <w:p w14:paraId="09E17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4.熟悉安全防范系统、消防系统等设备的操作和维护，具备一定的安全风险评估和应急处理能力；</w:t>
            </w:r>
          </w:p>
          <w:p w14:paraId="22199839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5.能熟练使用普通话，具有高度的责任心和敬业精神，能够确保项目的安全和秩序。</w:t>
            </w:r>
          </w:p>
        </w:tc>
      </w:tr>
      <w:tr w14:paraId="6885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705" w:type="dxa"/>
            <w:vAlign w:val="center"/>
          </w:tcPr>
          <w:p w14:paraId="73E2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0663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1CE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保洁部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4949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56C1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6CA60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1.年龄45岁以下，高中以上学历，经验丰富者可适当放宽；</w:t>
            </w:r>
          </w:p>
          <w:p w14:paraId="2178A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2.具备2年以上保洁管理工作经验，熟悉物业保洁管理流程，有大型住宅综合保洁管理经验者优先；</w:t>
            </w:r>
          </w:p>
          <w:p w14:paraId="50418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3.熟练使用各种清理工具和设备，能够制定详细的保洁工作计划和标准操作流程，合理安排人员和工作任务，能对保洁工作的成本、质量等数据进行统计和分析；</w:t>
            </w:r>
          </w:p>
          <w:p w14:paraId="2853B7B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4.工作认真负责，具备较强的应变能力，能处理突发的清理问题和紧急情况。</w:t>
            </w:r>
          </w:p>
        </w:tc>
      </w:tr>
      <w:tr w14:paraId="35B5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5" w:type="dxa"/>
            <w:vAlign w:val="center"/>
          </w:tcPr>
          <w:p w14:paraId="1C1A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AF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物业及安保板块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F7D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会议部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92E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07D3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00" w:type="dxa"/>
            <w:shd w:val="clear" w:color="auto" w:fill="auto"/>
            <w:vAlign w:val="top"/>
          </w:tcPr>
          <w:p w14:paraId="54DA9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1.年龄35岁以下，本科以上学历，会展经济与管理、市场营销等相关专业优先；</w:t>
            </w:r>
          </w:p>
          <w:p w14:paraId="302CC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2.3年以上会务相关工作经验，有成功策划并执行中大型会议、活动的案例，熟悉会务全流程，能独立应对各类会务场景；</w:t>
            </w:r>
          </w:p>
          <w:p w14:paraId="027B0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3.具备策划、组织协调、沟通、应变、团队管理和预算管理能力，能创新策划方案，协调各方资源，应对突发状况，管控成本；</w:t>
            </w:r>
          </w:p>
          <w:p w14:paraId="03179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4.熟练使用Word、Excel、PowerPoint等办公软件，掌握Project等项目管理工具，了解Photoshop等设计软件基础操作；</w:t>
            </w:r>
          </w:p>
          <w:p w14:paraId="72B9D375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5.工作认真负责，有责任心和敬业精神，能适应出差、加班，具备良好职业素养与团队合作精神。</w:t>
            </w:r>
          </w:p>
        </w:tc>
      </w:tr>
    </w:tbl>
    <w:p w14:paraId="27204767">
      <w:pPr>
        <w:keepNext w:val="0"/>
        <w:keepLines w:val="0"/>
        <w:pageBreakBefore w:val="0"/>
        <w:widowControl w:val="0"/>
        <w:tabs>
          <w:tab w:val="left" w:pos="5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6B1921C7"/>
    <w:sectPr>
      <w:pgSz w:w="16838" w:h="11906" w:orient="landscape"/>
      <w:pgMar w:top="2154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C0B103-F620-4B95-A87A-4894E817CB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DC6747-95FC-4F0C-A663-A4530350591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DE7DAEB-F5D6-4155-8135-B719249D0C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855177-C59C-4809-A312-90E58BB09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1AA9"/>
    <w:rsid w:val="37DF1BAE"/>
    <w:rsid w:val="3A2A154E"/>
    <w:rsid w:val="53AB116A"/>
    <w:rsid w:val="6A73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ahoma" w:hAnsi="Tahoma" w:eastAsia="宋体" w:cs="Times New Roman"/>
      <w:b/>
      <w:sz w:val="32"/>
      <w:szCs w:val="2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60" w:lineRule="auto"/>
      <w:outlineLvl w:val="3"/>
    </w:pPr>
    <w:rPr>
      <w:rFonts w:eastAsia="微软雅黑" w:asciiTheme="majorAscii" w:hAnsiTheme="majorAscii" w:cstheme="majorBidi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2387</Words>
  <Characters>2487</Characters>
  <Lines>0</Lines>
  <Paragraphs>0</Paragraphs>
  <TotalTime>3</TotalTime>
  <ScaleCrop>false</ScaleCrop>
  <LinksUpToDate>false</LinksUpToDate>
  <CharactersWithSpaces>2487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2025-03-03T08:23:00Z</dcterms:created>
  <dc:creator>lenovo</dc:creator>
  <cp:lastModifiedBy>哲</cp:lastModifiedBy>
  <cp:lastPrinted>2025-04-06T07:44:00Z</cp:lastPrinted>
  <dcterms:modified xsi:type="dcterms:W3CDTF">2025-04-07T01:12:11Z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54272AD070BA4EC7B3B3F9F1E9DE8305_12</vt:lpwstr>
  </property>
  <property fmtid="{D5CDD505-2E9C-101B-9397-08002B2CF9AE}" pid="4" name="KSOTemplateDocerSaveRecord">
    <vt:lpwstr>eyJoZGlkIjoiMDFiNDA5Mzc1YzkzY2M2MDk0ZDk5YzJlNDFjNzhmYmUiLCJ1c2VySWQiOiIyMzY3OTYzNDEifQ==</vt:lpwstr>
  </property>
</Properties>
</file>