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7DF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附件3：</w:t>
      </w:r>
    </w:p>
    <w:p w14:paraId="0D3FE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福建电力交易中心有限公司</w:t>
      </w:r>
    </w:p>
    <w:p w14:paraId="71D56B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社会招聘资格审查资料清单</w:t>
      </w:r>
    </w:p>
    <w:p w14:paraId="32CED1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4EE17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笔试时须携带如下资格审查相关材料：</w:t>
      </w:r>
    </w:p>
    <w:p w14:paraId="603A3B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1.招聘平台下载的纸质报名表；</w:t>
      </w:r>
    </w:p>
    <w:p w14:paraId="61A6749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2.本人二代身份证原件及正反面复印件；</w:t>
      </w:r>
    </w:p>
    <w:p w14:paraId="291A262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3.本人学历毕业证、学位证等原件及复印件；硕士研究生加带本科学历毕业证、学位证等原件及复印件；博士研究生加带硕士、本科学历毕业证、学位证；</w:t>
      </w:r>
    </w:p>
    <w:p w14:paraId="305F2EA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4.相关专业技术职称、职业资格证书原件及复印件；</w:t>
      </w:r>
    </w:p>
    <w:p w14:paraId="3217502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5.工作履历、工作业绩及奖励等相关证明材料。</w:t>
      </w:r>
    </w:p>
    <w:p w14:paraId="51E3D936">
      <w:pPr>
        <w:pStyle w:val="2"/>
        <w:rPr>
          <w:rFonts w:hint="default"/>
          <w:color w:val="auto"/>
          <w:lang w:val="en-US" w:eastAsia="zh-CN"/>
        </w:rPr>
      </w:pPr>
    </w:p>
    <w:p w14:paraId="01DEE0A9">
      <w:pPr>
        <w:rPr>
          <w:rFonts w:hint="default"/>
          <w:color w:val="auto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81B94"/>
    <w:rsid w:val="12415629"/>
    <w:rsid w:val="12876DBD"/>
    <w:rsid w:val="155672C8"/>
    <w:rsid w:val="19D93DFC"/>
    <w:rsid w:val="1DCB3DAC"/>
    <w:rsid w:val="1E4679B8"/>
    <w:rsid w:val="2437678F"/>
    <w:rsid w:val="26936C9C"/>
    <w:rsid w:val="276F1938"/>
    <w:rsid w:val="294E5A52"/>
    <w:rsid w:val="2A5561C7"/>
    <w:rsid w:val="2D4970DF"/>
    <w:rsid w:val="30776BD4"/>
    <w:rsid w:val="37650D59"/>
    <w:rsid w:val="38D97B4A"/>
    <w:rsid w:val="39566DB4"/>
    <w:rsid w:val="3B152FD6"/>
    <w:rsid w:val="40194CD9"/>
    <w:rsid w:val="445D440E"/>
    <w:rsid w:val="4A1D2B18"/>
    <w:rsid w:val="4B3C7D7A"/>
    <w:rsid w:val="4EAF26B7"/>
    <w:rsid w:val="58EA17C6"/>
    <w:rsid w:val="5B83455C"/>
    <w:rsid w:val="5BBC0B3A"/>
    <w:rsid w:val="5C044773"/>
    <w:rsid w:val="61873FF4"/>
    <w:rsid w:val="6A126E60"/>
    <w:rsid w:val="72A263D6"/>
    <w:rsid w:val="79674950"/>
    <w:rsid w:val="7CA0499A"/>
    <w:rsid w:val="7E8B6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  <w:rPr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  <w:rPr>
      <w:rFonts w:hint="eastAsi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font41"/>
    <w:basedOn w:val="10"/>
    <w:qFormat/>
    <w:uiPriority w:val="0"/>
    <w:rPr>
      <w:rFonts w:hint="default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10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15">
    <w:name w:val="font131"/>
    <w:basedOn w:val="10"/>
    <w:qFormat/>
    <w:uiPriority w:val="0"/>
    <w:rPr>
      <w:rFonts w:hint="default" w:ascii="仿宋_GB2312" w:eastAsia="仿宋_GB2312" w:cs="仿宋_GB2312"/>
      <w:b/>
      <w:color w:val="FF0000"/>
      <w:sz w:val="22"/>
      <w:szCs w:val="22"/>
      <w:u w:val="none"/>
    </w:rPr>
  </w:style>
  <w:style w:type="character" w:customStyle="1" w:styleId="16">
    <w:name w:val="font81"/>
    <w:basedOn w:val="10"/>
    <w:qFormat/>
    <w:uiPriority w:val="0"/>
    <w:rPr>
      <w:rFonts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194</Characters>
  <Lines>0</Lines>
  <Paragraphs>0</Paragraphs>
  <TotalTime>43</TotalTime>
  <ScaleCrop>false</ScaleCrop>
  <LinksUpToDate>false</LinksUpToDate>
  <CharactersWithSpaces>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2024-12-26T06:04:56Z</dcterms:created>
  <dc:creator>信息外网</dc:creator>
  <cp:lastModifiedBy>纠结</cp:lastModifiedBy>
  <cp:lastPrinted>2025-10-26T23:35:32Z</cp:lastPrinted>
  <dcterms:modified xsi:type="dcterms:W3CDTF">2025-10-31T16:12:50Z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D816EA030AF8414AB3AFDBBDCF015356_13</vt:lpwstr>
  </property>
  <property fmtid="{D5CDD505-2E9C-101B-9397-08002B2CF9AE}" pid="4" name="KSOTemplateDocerSaveRecord">
    <vt:lpwstr>eyJoZGlkIjoiYmQ3YTc2Y2U5YWJmNGMzNGQ1MGE5MWI0YTRmYjFjN2UiLCJ1c2VySWQiOiI0MjU4MDc4NjQifQ==</vt:lpwstr>
  </property>
</Properties>
</file>